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D0D45" w14:textId="09626845" w:rsidR="00C5739C" w:rsidRDefault="00E51D53">
      <w:bookmarkStart w:id="0" w:name="_GoBack"/>
      <w:bookmarkEnd w:id="0"/>
      <w:r>
        <w:t xml:space="preserve"> </w:t>
      </w:r>
      <w:r w:rsidR="00C5739C">
        <w:t>«10 подростков или выживет сильнейший»</w:t>
      </w:r>
    </w:p>
    <w:p w14:paraId="74C2D8E5" w14:textId="77777777" w:rsidR="00C5739C" w:rsidRDefault="00C5739C">
      <w:r>
        <w:rPr>
          <w:noProof/>
          <w:lang w:eastAsia="ru-RU"/>
        </w:rPr>
        <w:drawing>
          <wp:inline distT="0" distB="0" distL="0" distR="0" wp14:anchorId="2248CF0D" wp14:editId="5E3BEE1A">
            <wp:extent cx="4248150" cy="3048000"/>
            <wp:effectExtent l="0" t="0" r="0" b="0"/>
            <wp:docPr id="1" name="Рисунок 1" descr="https://im0-tub-ua.yandex.net/i?id=7e69034f3753406207a308d1eea00ad0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ua.yandex.net/i?id=7e69034f3753406207a308d1eea00ad0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7B84F" w14:textId="77777777" w:rsidR="00C5739C" w:rsidRDefault="00C5739C">
      <w:r>
        <w:t>Просмотреть ролик можно по ссылке:</w:t>
      </w:r>
    </w:p>
    <w:p w14:paraId="2D3696ED" w14:textId="77777777" w:rsidR="00C948A7" w:rsidRDefault="00C5739C">
      <w:r w:rsidRPr="00C5739C">
        <w:t>https://www.youtube.com/watch?v=o4vofbkGIyg</w:t>
      </w:r>
    </w:p>
    <w:sectPr w:rsidR="00C9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B96"/>
    <w:rsid w:val="00347B96"/>
    <w:rsid w:val="00C5739C"/>
    <w:rsid w:val="00C948A7"/>
    <w:rsid w:val="00E5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246A"/>
  <w15:docId w15:val="{378A79A3-95A4-46D1-857B-6281EE8B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Lenovo</cp:lastModifiedBy>
  <cp:revision>3</cp:revision>
  <dcterms:created xsi:type="dcterms:W3CDTF">2020-10-21T11:28:00Z</dcterms:created>
  <dcterms:modified xsi:type="dcterms:W3CDTF">2020-10-22T19:14:00Z</dcterms:modified>
</cp:coreProperties>
</file>