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06F" w:rsidRDefault="0023506F" w:rsidP="00B14680">
      <w:pPr>
        <w:ind w:left="-1276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FF71E8A" wp14:editId="0B0E46FA">
            <wp:extent cx="5940425" cy="3338519"/>
            <wp:effectExtent l="0" t="0" r="3175" b="0"/>
            <wp:docPr id="2" name="Рисунок 2" descr="16 школ Луганска приняли участие в конкурсе социальных роликов «Правила  дорожного движения – правила жизни!» » Администрация города Луганска -  Луганской Народн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 школ Луганска приняли участие в конкурсе социальных роликов «Правила  дорожного движения – правила жизни!» » Администрация города Луганска -  Луганской Народной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3A" w:rsidRPr="00B14680" w:rsidRDefault="008D563A" w:rsidP="008D563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 w:themeColor="text1"/>
          <w:sz w:val="36"/>
          <w:szCs w:val="36"/>
          <w:lang w:eastAsia="ru-RU"/>
        </w:rPr>
      </w:pPr>
      <w:r w:rsidRPr="00B14680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Правила дорожные можно не любить,</w:t>
      </w:r>
    </w:p>
    <w:p w:rsidR="008D563A" w:rsidRPr="00B14680" w:rsidRDefault="008D563A" w:rsidP="008D563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 w:themeColor="text1"/>
          <w:sz w:val="36"/>
          <w:szCs w:val="36"/>
          <w:lang w:eastAsia="ru-RU"/>
        </w:rPr>
      </w:pPr>
      <w:r w:rsidRPr="00B14680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Но каждый сам решает: жить или не жить.</w:t>
      </w:r>
    </w:p>
    <w:p w:rsidR="008D563A" w:rsidRPr="00B14680" w:rsidRDefault="008D563A" w:rsidP="008D563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 w:themeColor="text1"/>
          <w:sz w:val="36"/>
          <w:szCs w:val="36"/>
          <w:lang w:eastAsia="ru-RU"/>
        </w:rPr>
      </w:pPr>
      <w:r w:rsidRPr="00B14680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И, правила нарушив раз, другой и третий.</w:t>
      </w:r>
    </w:p>
    <w:p w:rsidR="008D563A" w:rsidRPr="00B14680" w:rsidRDefault="008D563A" w:rsidP="008D563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 w:themeColor="text1"/>
          <w:sz w:val="36"/>
          <w:szCs w:val="36"/>
          <w:lang w:eastAsia="ru-RU"/>
        </w:rPr>
      </w:pPr>
      <w:r w:rsidRPr="00B14680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Задумайся, разве тебе плохо жить на этом свете?</w:t>
      </w:r>
    </w:p>
    <w:p w:rsidR="008D563A" w:rsidRPr="00B14680" w:rsidRDefault="008D563A" w:rsidP="008D563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 w:themeColor="text1"/>
          <w:sz w:val="36"/>
          <w:szCs w:val="36"/>
          <w:lang w:eastAsia="ru-RU"/>
        </w:rPr>
      </w:pPr>
      <w:r w:rsidRPr="00B14680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Чтоб не было изломанных судеб,</w:t>
      </w:r>
    </w:p>
    <w:p w:rsidR="008D563A" w:rsidRPr="00B14680" w:rsidRDefault="008D563A" w:rsidP="008D563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 w:themeColor="text1"/>
          <w:sz w:val="36"/>
          <w:szCs w:val="36"/>
          <w:lang w:eastAsia="ru-RU"/>
        </w:rPr>
      </w:pPr>
      <w:r w:rsidRPr="00B14680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Чтоб к вам не пришла беда, —</w:t>
      </w:r>
    </w:p>
    <w:p w:rsidR="008D563A" w:rsidRPr="00B14680" w:rsidRDefault="008D563A" w:rsidP="008D563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 w:themeColor="text1"/>
          <w:sz w:val="36"/>
          <w:szCs w:val="36"/>
          <w:lang w:eastAsia="ru-RU"/>
        </w:rPr>
      </w:pPr>
      <w:r w:rsidRPr="00B14680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Соблюдайте правила движения,</w:t>
      </w:r>
    </w:p>
    <w:p w:rsidR="008D563A" w:rsidRPr="00B14680" w:rsidRDefault="008D563A" w:rsidP="008D563A">
      <w:pPr>
        <w:ind w:left="-1276"/>
        <w:jc w:val="center"/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</w:pPr>
      <w:r w:rsidRPr="00B14680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Соблюдайте их всегда!</w:t>
      </w:r>
    </w:p>
    <w:p w:rsidR="003118E3" w:rsidRPr="006E75E2" w:rsidRDefault="003118E3" w:rsidP="008D563A">
      <w:pPr>
        <w:ind w:left="-1276"/>
        <w:jc w:val="center"/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</w:pPr>
      <w:r w:rsidRPr="006E75E2">
        <w:rPr>
          <w:rFonts w:ascii="Century Gothic" w:eastAsia="Times New Roman" w:hAnsi="Century Gothic" w:cs="Arial"/>
          <w:b/>
          <w:color w:val="000000" w:themeColor="text1"/>
          <w:sz w:val="36"/>
          <w:szCs w:val="36"/>
          <w:lang w:eastAsia="ru-RU"/>
        </w:rPr>
        <w:t>"Азбука безопасности на дороге"| Уроки тетушки Совы | Сборник 1 | Развивающий мультфильм для детей</w:t>
      </w:r>
    </w:p>
    <w:p w:rsidR="003118E3" w:rsidRDefault="002D19A3" w:rsidP="008D563A">
      <w:pPr>
        <w:ind w:left="-1276"/>
        <w:jc w:val="center"/>
        <w:rPr>
          <w:rStyle w:val="a5"/>
          <w:rFonts w:ascii="Century Gothic" w:hAnsi="Century Gothic"/>
          <w:b/>
          <w:sz w:val="36"/>
          <w:szCs w:val="36"/>
          <w:lang w:val="en-US"/>
        </w:rPr>
      </w:pPr>
      <w:hyperlink r:id="rId6" w:history="1">
        <w:r w:rsidR="006E75E2" w:rsidRPr="006E75E2">
          <w:rPr>
            <w:rStyle w:val="a5"/>
            <w:rFonts w:ascii="Century Gothic" w:hAnsi="Century Gothic"/>
            <w:b/>
            <w:sz w:val="36"/>
            <w:szCs w:val="36"/>
          </w:rPr>
          <w:t>https://www.youtube.com/watch?v=v-rTe0Gl8vU</w:t>
        </w:r>
      </w:hyperlink>
    </w:p>
    <w:p w:rsidR="00B14680" w:rsidRDefault="00B14680" w:rsidP="008D563A">
      <w:pPr>
        <w:ind w:left="-1276"/>
        <w:jc w:val="center"/>
        <w:rPr>
          <w:rFonts w:ascii="Century Gothic" w:hAnsi="Century Gothic"/>
          <w:b/>
          <w:color w:val="000000" w:themeColor="text1"/>
          <w:sz w:val="36"/>
          <w:szCs w:val="36"/>
          <w:lang w:val="en-US"/>
        </w:rPr>
      </w:pPr>
      <w:r w:rsidRPr="00B14680">
        <w:rPr>
          <w:rFonts w:ascii="Century Gothic" w:hAnsi="Century Gothic"/>
          <w:b/>
          <w:color w:val="000000" w:themeColor="text1"/>
          <w:sz w:val="36"/>
          <w:szCs w:val="36"/>
        </w:rPr>
        <w:t xml:space="preserve">Азбука безопасности - Безопасные каникулы - Сборник | </w:t>
      </w:r>
      <w:proofErr w:type="spellStart"/>
      <w:r w:rsidRPr="00B14680">
        <w:rPr>
          <w:rFonts w:ascii="Century Gothic" w:hAnsi="Century Gothic"/>
          <w:b/>
          <w:color w:val="000000" w:themeColor="text1"/>
          <w:sz w:val="36"/>
          <w:szCs w:val="36"/>
        </w:rPr>
        <w:t>Смешарики</w:t>
      </w:r>
      <w:proofErr w:type="spellEnd"/>
      <w:r w:rsidRPr="00B14680">
        <w:rPr>
          <w:rFonts w:ascii="Century Gothic" w:hAnsi="Century Gothic"/>
          <w:b/>
          <w:color w:val="000000" w:themeColor="text1"/>
          <w:sz w:val="36"/>
          <w:szCs w:val="36"/>
        </w:rPr>
        <w:t xml:space="preserve"> 2</w:t>
      </w:r>
      <w:r w:rsidRPr="00B14680">
        <w:rPr>
          <w:rFonts w:ascii="Century Gothic" w:hAnsi="Century Gothic"/>
          <w:b/>
          <w:color w:val="000000" w:themeColor="text1"/>
          <w:sz w:val="36"/>
          <w:szCs w:val="36"/>
          <w:lang w:val="en-US"/>
        </w:rPr>
        <w:t>D</w:t>
      </w:r>
      <w:r w:rsidRPr="00B14680">
        <w:rPr>
          <w:rFonts w:ascii="Century Gothic" w:hAnsi="Century Gothic"/>
          <w:b/>
          <w:color w:val="000000" w:themeColor="text1"/>
          <w:sz w:val="36"/>
          <w:szCs w:val="36"/>
        </w:rPr>
        <w:t xml:space="preserve">. </w:t>
      </w:r>
      <w:proofErr w:type="spellStart"/>
      <w:r w:rsidRPr="00B14680">
        <w:rPr>
          <w:rFonts w:ascii="Century Gothic" w:hAnsi="Century Gothic"/>
          <w:b/>
          <w:color w:val="000000" w:themeColor="text1"/>
          <w:sz w:val="36"/>
          <w:szCs w:val="36"/>
          <w:lang w:val="en-US"/>
        </w:rPr>
        <w:t>Обучающие</w:t>
      </w:r>
      <w:proofErr w:type="spellEnd"/>
      <w:r w:rsidRPr="00B14680">
        <w:rPr>
          <w:rFonts w:ascii="Century Gothic" w:hAnsi="Century Gothic"/>
          <w:b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Pr="00B14680">
        <w:rPr>
          <w:rFonts w:ascii="Century Gothic" w:hAnsi="Century Gothic"/>
          <w:b/>
          <w:color w:val="000000" w:themeColor="text1"/>
          <w:sz w:val="36"/>
          <w:szCs w:val="36"/>
          <w:lang w:val="en-US"/>
        </w:rPr>
        <w:t>мультфильмы</w:t>
      </w:r>
      <w:proofErr w:type="spellEnd"/>
    </w:p>
    <w:p w:rsidR="00B14680" w:rsidRPr="00B14680" w:rsidRDefault="00B14680" w:rsidP="008D563A">
      <w:pPr>
        <w:ind w:left="-1276"/>
        <w:jc w:val="center"/>
        <w:rPr>
          <w:rFonts w:ascii="Century Gothic" w:hAnsi="Century Gothic"/>
          <w:b/>
          <w:color w:val="0070C0"/>
          <w:sz w:val="36"/>
          <w:szCs w:val="36"/>
          <w:u w:val="single"/>
          <w:lang w:val="en-US"/>
        </w:rPr>
      </w:pPr>
      <w:r w:rsidRPr="00B14680">
        <w:rPr>
          <w:rFonts w:ascii="Century Gothic" w:hAnsi="Century Gothic"/>
          <w:b/>
          <w:color w:val="0070C0"/>
          <w:sz w:val="36"/>
          <w:szCs w:val="36"/>
          <w:u w:val="single"/>
          <w:lang w:val="en-US"/>
        </w:rPr>
        <w:t>https://www.youtube.com/watch?v=c59aPRiLfA4</w:t>
      </w:r>
    </w:p>
    <w:p w:rsidR="006E75E2" w:rsidRPr="006E75E2" w:rsidRDefault="006E75E2" w:rsidP="008D563A">
      <w:pPr>
        <w:ind w:left="-1276"/>
        <w:jc w:val="center"/>
        <w:rPr>
          <w:rFonts w:ascii="Century Gothic" w:hAnsi="Century Gothic"/>
          <w:b/>
          <w:color w:val="000000" w:themeColor="text1"/>
          <w:sz w:val="36"/>
          <w:szCs w:val="36"/>
        </w:rPr>
      </w:pPr>
      <w:r w:rsidRPr="006E75E2">
        <w:rPr>
          <w:rFonts w:ascii="Century Gothic" w:hAnsi="Century Gothic"/>
          <w:b/>
          <w:color w:val="000000" w:themeColor="text1"/>
          <w:sz w:val="36"/>
          <w:szCs w:val="36"/>
        </w:rPr>
        <w:t xml:space="preserve">Азбука безопасности - Сборник (все серии) | </w:t>
      </w:r>
      <w:proofErr w:type="spellStart"/>
      <w:r w:rsidRPr="006E75E2">
        <w:rPr>
          <w:rFonts w:ascii="Century Gothic" w:hAnsi="Century Gothic"/>
          <w:b/>
          <w:color w:val="000000" w:themeColor="text1"/>
          <w:sz w:val="36"/>
          <w:szCs w:val="36"/>
        </w:rPr>
        <w:t>Смешарики</w:t>
      </w:r>
      <w:proofErr w:type="spellEnd"/>
      <w:r w:rsidRPr="006E75E2">
        <w:rPr>
          <w:rFonts w:ascii="Century Gothic" w:hAnsi="Century Gothic"/>
          <w:b/>
          <w:color w:val="000000" w:themeColor="text1"/>
          <w:sz w:val="36"/>
          <w:szCs w:val="36"/>
        </w:rPr>
        <w:t xml:space="preserve"> 2</w:t>
      </w:r>
      <w:r w:rsidRPr="006E75E2">
        <w:rPr>
          <w:rFonts w:ascii="Century Gothic" w:hAnsi="Century Gothic"/>
          <w:b/>
          <w:color w:val="000000" w:themeColor="text1"/>
          <w:sz w:val="36"/>
          <w:szCs w:val="36"/>
          <w:lang w:val="en-US"/>
        </w:rPr>
        <w:t>D</w:t>
      </w:r>
      <w:r w:rsidRPr="006E75E2">
        <w:rPr>
          <w:rFonts w:ascii="Century Gothic" w:hAnsi="Century Gothic"/>
          <w:b/>
          <w:color w:val="000000" w:themeColor="text1"/>
          <w:sz w:val="36"/>
          <w:szCs w:val="36"/>
        </w:rPr>
        <w:t>. Обучающие мультфильмы</w:t>
      </w:r>
    </w:p>
    <w:p w:rsidR="006E75E2" w:rsidRPr="00B14680" w:rsidRDefault="006E75E2" w:rsidP="008D563A">
      <w:pPr>
        <w:ind w:left="-1276"/>
        <w:jc w:val="center"/>
        <w:rPr>
          <w:rFonts w:ascii="Century Gothic" w:hAnsi="Century Gothic"/>
          <w:b/>
          <w:color w:val="0070C0"/>
          <w:sz w:val="36"/>
          <w:szCs w:val="36"/>
          <w:u w:val="single"/>
        </w:rPr>
      </w:pPr>
      <w:r w:rsidRPr="00B14680">
        <w:rPr>
          <w:rFonts w:ascii="Century Gothic" w:hAnsi="Century Gothic"/>
          <w:b/>
          <w:color w:val="0070C0"/>
          <w:sz w:val="36"/>
          <w:szCs w:val="36"/>
          <w:u w:val="single"/>
        </w:rPr>
        <w:t>https://www.youtube.com/watch?v=8blLP62rUt0</w:t>
      </w:r>
    </w:p>
    <w:p w:rsidR="0023506F" w:rsidRDefault="004A154E" w:rsidP="0023506F">
      <w:pPr>
        <w:ind w:left="-127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1D6AC1" wp14:editId="30951DFE">
            <wp:extent cx="7226301" cy="5419725"/>
            <wp:effectExtent l="0" t="0" r="0" b="0"/>
            <wp:docPr id="6" name="Рисунок 6" descr="Презентация на тему &quot;Правила ПДД&quot; по ОБЖ для 2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на тему &quot;Правила ПДД&quot; по ОБЖ для 2 класс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41" cy="54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6F" w:rsidRDefault="0023506F" w:rsidP="00C329F6">
      <w:pPr>
        <w:ind w:left="-1276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15F8586" wp14:editId="3892460A">
            <wp:extent cx="6458490" cy="4533900"/>
            <wp:effectExtent l="0" t="0" r="0" b="0"/>
            <wp:docPr id="5" name="Рисунок 5" descr="Демонстрационный плакат &quot;Дорожные знаки&quot; А2 (4158771) - Купить по цене от  62.00 руб. | Интернет магазин SIMA-LAN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монстрационный плакат &quot;Дорожные знаки&quot; А2 (4158771) - Купить по цене от  62.00 руб. | Интернет магазин SIMA-LAND.R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" t="17205" r="2973" b="17147"/>
                    <a:stretch/>
                  </pic:blipFill>
                  <pic:spPr bwMode="auto">
                    <a:xfrm>
                      <a:off x="0" y="0"/>
                      <a:ext cx="6460066" cy="453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54E" w:rsidRDefault="004A154E" w:rsidP="00C329F6">
      <w:pPr>
        <w:ind w:left="-709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55D6EB" wp14:editId="4BBE551B">
                <wp:extent cx="304800" cy="304800"/>
                <wp:effectExtent l="0" t="0" r="0" b="0"/>
                <wp:docPr id="1" name="AutoShape 1" descr="Правила дорожного движения Демонстрационный плакат | - Демонстрационный  плакат - Сфера - 9785994910177 - описание издания | Книги по низкой цене c  удобной доставко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Правила дорожного движения Демонстрационный плакат | - Демонстрационный  плакат - Сфера - 9785994910177 - описание издания | Книги по низкой цене c  удобной доставко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XseUV3AwAA3wYAAA4AAAAAAAAAAAAAAAAALgIAAGRycy9lMm9Eb2MueG1sUEsBAi0A&#10;FAAGAAgAAAAhAEyg6SzYAAAAAwEAAA8AAAAAAAAAAAAAAAAA0Q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38900" cy="4611861"/>
            <wp:effectExtent l="0" t="0" r="0" b="0"/>
            <wp:docPr id="7" name="Рисунок 7" descr="C:\Users\Ирина\Downloads\g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g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06" cy="46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AA" w:rsidRDefault="004176AA" w:rsidP="00C329F6">
      <w:pPr>
        <w:ind w:left="-709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1B5631" wp14:editId="27FD035D">
            <wp:extent cx="6668838" cy="9496425"/>
            <wp:effectExtent l="0" t="0" r="0" b="0"/>
            <wp:docPr id="8" name="Рисунок 8" descr="Дорожная безопасность” – Официальный сайт МАОУ Лицей &quot;Звездны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ожная безопасность” – Официальный сайт МАОУ Лицей &quot;Звездный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38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AA" w:rsidRDefault="005D553B" w:rsidP="00C329F6">
      <w:pPr>
        <w:ind w:left="-709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29FDD72" wp14:editId="470C0063">
            <wp:extent cx="6681043" cy="9220200"/>
            <wp:effectExtent l="0" t="0" r="5715" b="0"/>
            <wp:docPr id="9" name="Рисунок 9" descr="ПДД для школьников. ГУО &quot;Гостиловичская средняя школа Логойского  района&quot;/ДУА &quot;Гасцілавіцкая сярэдняя школа Лагойскага раё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ДД для школьников. ГУО &quot;Гостиловичская средняя школа Логойского  района&quot;/ДУА &quot;Гасцілавіцкая сярэдняя школа Лагойскага раён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43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3B" w:rsidRDefault="005D553B" w:rsidP="00C329F6">
      <w:pPr>
        <w:ind w:left="-709"/>
        <w:jc w:val="center"/>
        <w:rPr>
          <w:lang w:val="en-US"/>
        </w:rPr>
      </w:pPr>
    </w:p>
    <w:p w:rsidR="005935E1" w:rsidRDefault="005935E1" w:rsidP="00C329F6">
      <w:pPr>
        <w:ind w:left="-709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52EA6A" wp14:editId="4FBF0E74">
            <wp:extent cx="6873906" cy="9001125"/>
            <wp:effectExtent l="0" t="0" r="3175" b="0"/>
            <wp:docPr id="10" name="Рисунок 10" descr="Для детей — муниципальное бюджетное дошкольное образовательное учреждение  «Змиевский детский сад комбинированного вида №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детей — муниципальное бюджетное дошкольное образовательное учреждение  «Змиевский детский сад комбинированного вида №1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881" cy="90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A7" w:rsidRPr="003118E3" w:rsidRDefault="00F639A7" w:rsidP="00F639A7">
      <w:pPr>
        <w:spacing w:after="0" w:line="240" w:lineRule="auto"/>
        <w:jc w:val="center"/>
        <w:outlineLvl w:val="0"/>
        <w:rPr>
          <w:rFonts w:ascii="m_brodyregular" w:eastAsia="Times New Roman" w:hAnsi="m_brodyregular" w:cs="Times New Roman"/>
          <w:caps/>
          <w:color w:val="F41407"/>
          <w:kern w:val="36"/>
          <w:sz w:val="54"/>
          <w:szCs w:val="54"/>
          <w:lang w:eastAsia="ru-RU"/>
        </w:rPr>
      </w:pPr>
      <w:r w:rsidRPr="00F639A7">
        <w:rPr>
          <w:rFonts w:ascii="m_brodyregular" w:eastAsia="Times New Roman" w:hAnsi="m_brodyregular" w:cs="Times New Roman"/>
          <w:caps/>
          <w:color w:val="F41407"/>
          <w:kern w:val="36"/>
          <w:sz w:val="54"/>
          <w:szCs w:val="54"/>
          <w:lang w:eastAsia="ru-RU"/>
        </w:rPr>
        <w:lastRenderedPageBreak/>
        <w:t xml:space="preserve">ВИКТОРИНА ПО ПРАВИЛАМ ДОРОЖНОГО ДВИЖЕНИЯ </w:t>
      </w:r>
    </w:p>
    <w:p w:rsidR="00F639A7" w:rsidRPr="003118E3" w:rsidRDefault="00F639A7" w:rsidP="00F639A7">
      <w:pPr>
        <w:spacing w:after="0" w:line="240" w:lineRule="auto"/>
        <w:jc w:val="center"/>
        <w:outlineLvl w:val="0"/>
        <w:rPr>
          <w:rFonts w:ascii="m_brodyregular" w:eastAsia="Times New Roman" w:hAnsi="m_brodyregular" w:cs="Times New Roman"/>
          <w:caps/>
          <w:color w:val="F41407"/>
          <w:kern w:val="36"/>
          <w:sz w:val="54"/>
          <w:szCs w:val="54"/>
          <w:lang w:eastAsia="ru-RU"/>
        </w:rPr>
      </w:pPr>
      <w:r w:rsidRPr="00F639A7">
        <w:rPr>
          <w:rFonts w:ascii="m_brodyregular" w:eastAsia="Times New Roman" w:hAnsi="m_brodyregular" w:cs="Times New Roman"/>
          <w:caps/>
          <w:color w:val="F41407"/>
          <w:kern w:val="36"/>
          <w:sz w:val="54"/>
          <w:szCs w:val="54"/>
          <w:lang w:eastAsia="ru-RU"/>
        </w:rPr>
        <w:t>"УМНЫЙ ПЕШЕХОД"</w:t>
      </w:r>
    </w:p>
    <w:p w:rsidR="00A14814" w:rsidRPr="003118E3" w:rsidRDefault="00A14814" w:rsidP="00A14814">
      <w:pPr>
        <w:ind w:left="-709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A14814">
        <w:rPr>
          <w:rFonts w:ascii="Arial" w:hAnsi="Arial" w:cs="Arial"/>
          <w:b/>
          <w:bCs/>
          <w:sz w:val="28"/>
          <w:szCs w:val="28"/>
        </w:rPr>
        <w:t>Цели:</w:t>
      </w:r>
      <w:r w:rsidRPr="00A14814">
        <w:rPr>
          <w:rFonts w:ascii="Arial" w:hAnsi="Arial" w:cs="Arial"/>
          <w:sz w:val="28"/>
          <w:szCs w:val="28"/>
        </w:rPr>
        <w:t> </w:t>
      </w:r>
    </w:p>
    <w:p w:rsidR="00A14814" w:rsidRPr="00A14814" w:rsidRDefault="00A14814" w:rsidP="00A14814">
      <w:pPr>
        <w:ind w:left="-709"/>
        <w:jc w:val="both"/>
        <w:rPr>
          <w:rFonts w:ascii="Arial" w:hAnsi="Arial" w:cs="Arial"/>
          <w:sz w:val="28"/>
          <w:szCs w:val="28"/>
        </w:rPr>
      </w:pPr>
      <w:r w:rsidRPr="00A14814">
        <w:rPr>
          <w:rFonts w:ascii="Arial" w:hAnsi="Arial" w:cs="Arial"/>
          <w:sz w:val="28"/>
          <w:szCs w:val="28"/>
        </w:rPr>
        <w:t>- Проверить и закрепить знания Правил дорожного движения для пешеходов и водителей велосипедов, а также правил пользования маршрутным транспортом.</w:t>
      </w:r>
    </w:p>
    <w:p w:rsidR="00F639A7" w:rsidRPr="003118E3" w:rsidRDefault="00A14814" w:rsidP="00A14814">
      <w:pPr>
        <w:ind w:left="-709"/>
        <w:jc w:val="both"/>
        <w:rPr>
          <w:rFonts w:ascii="Arial" w:hAnsi="Arial" w:cs="Arial"/>
          <w:sz w:val="28"/>
          <w:szCs w:val="28"/>
        </w:rPr>
      </w:pPr>
      <w:r w:rsidRPr="00A14814">
        <w:rPr>
          <w:rFonts w:ascii="Arial" w:hAnsi="Arial" w:cs="Arial"/>
          <w:sz w:val="28"/>
          <w:szCs w:val="28"/>
        </w:rPr>
        <w:t xml:space="preserve"> - Воспитывать у учащихся культуру поведения.</w:t>
      </w:r>
    </w:p>
    <w:p w:rsidR="00A14814" w:rsidRPr="00A14814" w:rsidRDefault="00A14814" w:rsidP="00A14814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наше первое задание называется «Разрешается – запрещается». Я буду называть различные дорожные ситуации, с которыми каждый из нас может столкнуться в повседневной жизни. И если пешеходу или пассажиру так разрешается поступать, то поднимите зелёный кружок, а если запрещается – то красный. Итак, начнём!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Играть на проезжей части…(запрещается)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Переходить улицу при зелёном сигнале светофора…(разрешается)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Перебегать улицу перед близко идущим транспортом…(запрещается)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Идти большой компанией по тротуару…(разрешается)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Переходить улицу по подземному переходу…(разрешается)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Переходить улицу при жёлтом сигнале транспортного светофора…(запрещается)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Помогать старикам и старушкам переходить улицу…(разрешается)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Обходить стоящий у тротуара транспорт спереди…(запрещается)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Идти по тротуару слева…(запрещается)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Болтать и громко смеяться в транспорте…(запрещается)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148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Конкурс «Блиц-</w:t>
      </w:r>
      <w:proofErr w:type="spellStart"/>
      <w:r w:rsidRPr="00A148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прос</w:t>
      </w:r>
      <w:proofErr w:type="spellEnd"/>
      <w:r w:rsidRPr="00A148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на дороге»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Самодвижущееся четырехколесное транспортное средство. (Автомобиль.)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 рельсам бежит — на поворотах дребезжит. (Трамвай.)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Старинный экипаж, запряженный лошадьми. (Карета.)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4 .Многоместный автомобиль для перевозки пассажиров. (Автобус.)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Транспортное средство, которое очень любят дети и для </w:t>
      </w:r>
      <w:proofErr w:type="gramStart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езды</w:t>
      </w:r>
      <w:proofErr w:type="gramEnd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надо отталкиваться ногой. (Самокат.)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6. Автомобиль, которому не страшны самые плохие дороги. (Вездеход.)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Дом для автомобиля. (Гараж.)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8. Человек, идущий по тротуару. (Пешеход.)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Дорога для трамвая. (Рельсы.)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Часть дороги, по которой идут пешеходы. (Тротуар.)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Изгиб дороги. (Поворот.)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Человек, управляющий автомобилем. (Водитель.)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Устройство для остановки автомобиля. (Тормоз.)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5.Что показывает стрелка спидометра? (Скорость.)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6. Место на дороге, предназначенное для пешеходов. (Переход.)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Полосатая разметка перехода. (Зебра.)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8. Место пересечения улиц. (Перекресток.)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9. Громкий звуковой сигнал специальной машины. (Сирена.)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10. Место для посадки и высадки пассажиров общественного транспорта. (Остановка.)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A148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Конкурс «Перевернутые слова»</w:t>
      </w:r>
    </w:p>
    <w:p w:rsidR="00A14814" w:rsidRPr="00A14814" w:rsidRDefault="00A14814" w:rsidP="00A14814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слова, в которых буквы перепутаны местами. Попробуйте восстановить их в нормальном порядке.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Аниш</w:t>
      </w:r>
      <w:proofErr w:type="spellEnd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(шина)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Шиамна</w:t>
      </w:r>
      <w:proofErr w:type="spellEnd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(машина)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Хоредеп</w:t>
      </w:r>
      <w:proofErr w:type="spellEnd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(переход)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Нипскерто</w:t>
      </w:r>
      <w:proofErr w:type="spellEnd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(инспектор)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Пеешдох</w:t>
      </w:r>
      <w:proofErr w:type="spellEnd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(пешеход)</w:t>
      </w:r>
    </w:p>
    <w:p w:rsidR="00A14814" w:rsidRP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Сверфото</w:t>
      </w:r>
      <w:proofErr w:type="spellEnd"/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(светофор)</w:t>
      </w:r>
    </w:p>
    <w:p w:rsidR="00164D6E" w:rsidRPr="00A14814" w:rsidRDefault="00164D6E" w:rsidP="00164D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14814" w:rsidRPr="00A14814" w:rsidRDefault="00164D6E" w:rsidP="00A148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A14814" w:rsidRPr="00A148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Конкурс «Разгадай фразы»</w:t>
      </w:r>
    </w:p>
    <w:p w:rsidR="00A14814" w:rsidRDefault="00A14814" w:rsidP="00A14814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– разгадать цифровую головоломку. Ключ к шифру показывается на экране проектора или вывешивается на доске.</w:t>
      </w:r>
    </w:p>
    <w:p w:rsidR="00164D6E" w:rsidRPr="00A14814" w:rsidRDefault="00164D6E" w:rsidP="00164D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 к шифру: А-1, Б-2, В-3, Г-4, Д-5, Е-6, Ж-7, И-8, Й-9, Л-10, Н-11, О-12, П-13, Р-14, С-15, Т-16, У-17, Ш-18, Ь-19, Ю-20, Я-21</w:t>
      </w:r>
    </w:p>
    <w:p w:rsidR="00164D6E" w:rsidRDefault="00164D6E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D6E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16,8,18,6. 6,5,6,18,19 - 5,1,10,19,18,6 2,17,5,6,18,19 </w:t>
      </w:r>
    </w:p>
    <w:p w:rsidR="00164D6E" w:rsidRDefault="00164D6E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(Тише едешь - дальше будешь.)</w:t>
      </w:r>
    </w:p>
    <w:p w:rsidR="00164D6E" w:rsidRPr="00A14814" w:rsidRDefault="00164D6E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D6E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15,12,2,10,20,5,1,9,16,6 13,14,1,3,8,10,1. 5,12,14,12,7,11,12,4,12. 5,3,8,7,6,11,8,21. </w:t>
      </w:r>
    </w:p>
    <w:p w:rsidR="00164D6E" w:rsidRDefault="00164D6E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814" w:rsidRDefault="00A14814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14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(Соблюдай правила дорожного движения)</w:t>
      </w:r>
    </w:p>
    <w:p w:rsidR="00164D6E" w:rsidRPr="00A14814" w:rsidRDefault="00164D6E" w:rsidP="00A148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974E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proofErr w:type="spellStart"/>
      <w:r w:rsidRPr="00974E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Автомульти</w:t>
      </w:r>
      <w:proofErr w:type="spellEnd"/>
      <w:r w:rsidRPr="00974E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«Каждый за себя»</w:t>
      </w:r>
    </w:p>
    <w:p w:rsidR="009161A8" w:rsidRDefault="009161A8" w:rsidP="00974EA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74EA1"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опросы на знание мультфильмов и сказок, в которых упоминаются транспортные средства. </w:t>
      </w:r>
    </w:p>
    <w:p w:rsidR="00974EA1" w:rsidRPr="00974EA1" w:rsidRDefault="00974EA1" w:rsidP="00974EA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чём ехал Емеля к царю во дворец? (На печке)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двухколёсный вид транспорта кота Леопольда? (Велосипед)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Чем смазывал свой моторчик </w:t>
      </w:r>
      <w:proofErr w:type="spellStart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живёт на крыше? (Вареньем)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подарок сделали родители дяди Фёдора почтальону Печкину? (Велосипед)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что превратила добрая фея тыкву для Золушки? (В карету)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чём летал старик Хоттабыч? (На ковре-самолёте)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транспорт Бабы Яги? (Ступа)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чём поехал в Ленинград человек рассеянный с улицы </w:t>
      </w:r>
      <w:proofErr w:type="spellStart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Бассейной</w:t>
      </w:r>
      <w:proofErr w:type="spellEnd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? (Поезд)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чём летал Барон Мюнхгаузен? (На ядре)</w:t>
      </w:r>
    </w:p>
    <w:p w:rsidR="00974EA1" w:rsidRPr="00974EA1" w:rsidRDefault="00974EA1" w:rsidP="00974E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чём катался Кай? (На санках)</w:t>
      </w:r>
    </w:p>
    <w:p w:rsidR="00974EA1" w:rsidRPr="00974EA1" w:rsidRDefault="00974EA1" w:rsidP="009161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161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Pr="00974E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Конкурс «Один за всех и все за одного».</w:t>
      </w:r>
    </w:p>
    <w:p w:rsidR="00974EA1" w:rsidRPr="00974EA1" w:rsidRDefault="00974EA1" w:rsidP="009161A8">
      <w:pPr>
        <w:spacing w:before="300" w:after="3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каком порядке расположены сигналы светофора сверху вниз? (Красный, жёлтый, зелёный.)</w:t>
      </w:r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2) Что обозначает красный свет светофора? (Стоп.)</w:t>
      </w:r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Как еще называется разметка «Пешеходный переход»? («Зебра».)</w:t>
      </w:r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4) С какого возраста можно ездить на велосипеде по проезжей части дороги? (С 14 лет.)</w:t>
      </w:r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Где могут ездить велосипедисты? (По велосипедной дорожке, </w:t>
      </w:r>
      <w:proofErr w:type="spellStart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велопешеходной</w:t>
      </w:r>
      <w:proofErr w:type="spellEnd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дорожке, полосе для велосипедистов.)</w:t>
      </w:r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6) Как пешеходу нужно двигаться по загородной дороге? (По обочине, навстречу движущемуся транспорту.)</w:t>
      </w:r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Как нужно обходить трамвай? </w:t>
      </w:r>
      <w:proofErr w:type="gramStart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(Никак!</w:t>
      </w:r>
      <w:proofErr w:type="gramEnd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подождать, пока он отъедет от остановки, чтобы он не закрывал обзор, затем дойти до пешеходного перехода и перейти дорогу по нему, соблюдая все правила дорожного движения.)</w:t>
      </w:r>
      <w:proofErr w:type="gramEnd"/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А автобус или троллейбус? </w:t>
      </w:r>
      <w:proofErr w:type="gramStart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(Никак!</w:t>
      </w:r>
      <w:proofErr w:type="gramEnd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подождать, пока он отъедет от остановки, чтобы он не закрывал обзор, затем дойти до пешеходного перехода и перейти дорогу по нему, соблюдая все правила дорожного движения.)</w:t>
      </w:r>
      <w:proofErr w:type="gramEnd"/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9) Как нужно вести себя в транспорте? (Войдя, не задерживаться у дверей, проходить вглубь салона, держаться за поручни, оплачивать проезд, не шалить, не безобразничать, уступать место пожилым пассажирам.)</w:t>
      </w:r>
    </w:p>
    <w:p w:rsidR="00974EA1" w:rsidRPr="00974EA1" w:rsidRDefault="00974EA1" w:rsidP="009161A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10) Что такое перекрёсток? (Пересечение улиц.)</w:t>
      </w:r>
    </w:p>
    <w:p w:rsidR="00974EA1" w:rsidRDefault="00974EA1" w:rsidP="009161A8">
      <w:pPr>
        <w:spacing w:line="36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EA1">
        <w:rPr>
          <w:rFonts w:ascii="Times New Roman" w:eastAsia="Times New Roman" w:hAnsi="Times New Roman" w:cs="Times New Roman"/>
          <w:sz w:val="28"/>
          <w:szCs w:val="28"/>
          <w:lang w:eastAsia="ru-RU"/>
        </w:rPr>
        <w:t>11) Как регулируется движение на перекрёстке? (Светофором или регулировщиком.)</w:t>
      </w:r>
    </w:p>
    <w:p w:rsidR="006C368A" w:rsidRPr="006C368A" w:rsidRDefault="006C368A" w:rsidP="006C368A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Мир, в котором мы живем,</w:t>
      </w:r>
    </w:p>
    <w:p w:rsidR="006C368A" w:rsidRPr="006C368A" w:rsidRDefault="006C368A" w:rsidP="006C368A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Огорчает нас порой.</w:t>
      </w:r>
    </w:p>
    <w:p w:rsidR="006C368A" w:rsidRPr="006C368A" w:rsidRDefault="006C368A" w:rsidP="006C368A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Сделать безопасной нашу жизнь</w:t>
      </w:r>
    </w:p>
    <w:p w:rsidR="006C368A" w:rsidRPr="006C368A" w:rsidRDefault="006C368A" w:rsidP="006C368A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Очень нужно нам с тобой.</w:t>
      </w:r>
    </w:p>
    <w:p w:rsidR="006C368A" w:rsidRPr="006C368A" w:rsidRDefault="006C368A" w:rsidP="006C36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6C368A" w:rsidRPr="006C368A" w:rsidRDefault="006C368A" w:rsidP="006C36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Давай друг друга уважать,</w:t>
      </w:r>
    </w:p>
    <w:p w:rsidR="006C368A" w:rsidRPr="006C368A" w:rsidRDefault="006C368A" w:rsidP="006C36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Простым законам подчиняться,</w:t>
      </w:r>
    </w:p>
    <w:p w:rsidR="006C368A" w:rsidRPr="006C368A" w:rsidRDefault="006C368A" w:rsidP="006C36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Тогда забудут про печаль и боль</w:t>
      </w:r>
    </w:p>
    <w:p w:rsidR="006C368A" w:rsidRPr="006C368A" w:rsidRDefault="006C368A" w:rsidP="006C36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C36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 будут все вокруг смеяться.</w:t>
      </w:r>
    </w:p>
    <w:p w:rsidR="006C368A" w:rsidRPr="006C368A" w:rsidRDefault="006C368A" w:rsidP="006C368A">
      <w:pPr>
        <w:spacing w:line="360" w:lineRule="auto"/>
        <w:ind w:left="-709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6C368A" w:rsidRPr="006C368A" w:rsidSect="00C329F6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_brody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70A"/>
    <w:rsid w:val="000C770F"/>
    <w:rsid w:val="00164D6E"/>
    <w:rsid w:val="0023506F"/>
    <w:rsid w:val="0029070A"/>
    <w:rsid w:val="002D19A3"/>
    <w:rsid w:val="003118E3"/>
    <w:rsid w:val="004176AA"/>
    <w:rsid w:val="004A154E"/>
    <w:rsid w:val="005935E1"/>
    <w:rsid w:val="005D553B"/>
    <w:rsid w:val="006C368A"/>
    <w:rsid w:val="006E75E2"/>
    <w:rsid w:val="0070212C"/>
    <w:rsid w:val="008D563A"/>
    <w:rsid w:val="009161A8"/>
    <w:rsid w:val="00974EA1"/>
    <w:rsid w:val="00A14814"/>
    <w:rsid w:val="00B14680"/>
    <w:rsid w:val="00C329F6"/>
    <w:rsid w:val="00F6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0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E75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0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E75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8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-rTe0Gl8v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2020-10-10T16:40:00Z</dcterms:created>
  <dcterms:modified xsi:type="dcterms:W3CDTF">2020-10-10T17:34:00Z</dcterms:modified>
</cp:coreProperties>
</file>