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35" w:rsidRPr="008B4974" w:rsidRDefault="000C4035" w:rsidP="000C403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4"/>
          <w:szCs w:val="24"/>
          <w:lang w:eastAsia="ru-RU"/>
        </w:rPr>
      </w:pPr>
      <w:r w:rsidRPr="008B4974">
        <w:rPr>
          <w:rFonts w:ascii="Arial" w:eastAsia="Times New Roman" w:hAnsi="Arial" w:cs="Arial"/>
          <w:b/>
          <w:bCs/>
          <w:color w:val="371D10"/>
          <w:kern w:val="36"/>
          <w:sz w:val="24"/>
          <w:szCs w:val="24"/>
          <w:lang w:eastAsia="ru-RU"/>
        </w:rPr>
        <w:t>Зачем нужны правила дорожного движения?</w:t>
      </w:r>
    </w:p>
    <w:p w:rsidR="008B4974" w:rsidRPr="008B4974" w:rsidRDefault="008B4974" w:rsidP="008B497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8B4974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Профилактика детского </w:t>
      </w:r>
      <w:proofErr w:type="spellStart"/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дорожно</w:t>
      </w:r>
      <w:proofErr w:type="spellEnd"/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транспортного травматизма.</w:t>
      </w:r>
    </w:p>
    <w:p w:rsidR="008B4974" w:rsidRPr="008B4974" w:rsidRDefault="008B4974" w:rsidP="008B497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8B4974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Задачи:</w:t>
      </w:r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1.Уточнить и закрепить знания детей по правилам дорожного движения, навыки безопасного поведения на улицах и дорогах.</w:t>
      </w:r>
    </w:p>
    <w:p w:rsidR="008B4974" w:rsidRPr="008B4974" w:rsidRDefault="008B4974" w:rsidP="008B497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Развивать творческую активность, логическое мышление, внимательность, пропаганда правил дорожного движения.</w:t>
      </w:r>
    </w:p>
    <w:p w:rsidR="008B4974" w:rsidRPr="008B4974" w:rsidRDefault="008B4974" w:rsidP="008B497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B497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Воспитывать культуру безопасного поведения на дороге, законопослушность.</w:t>
      </w:r>
    </w:p>
    <w:p w:rsidR="008B4974" w:rsidRPr="000C4035" w:rsidRDefault="008B4974" w:rsidP="000C4035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0C4035" w:rsidRPr="000C4035" w:rsidRDefault="000C4035" w:rsidP="000C4035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38325" cy="1666875"/>
            <wp:effectExtent l="0" t="0" r="9525" b="9525"/>
            <wp:docPr id="2" name="Рисунок 2" descr="Участники дорожного движения. Зачем нужны правила дорожного движе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астники дорожного движения. Зачем нужны правила дорожного движения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8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3FEC5AC" wp14:editId="7FF21718">
            <wp:extent cx="1692027" cy="1552575"/>
            <wp:effectExtent l="0" t="0" r="3810" b="0"/>
            <wp:docPr id="3" name="Рисунок 3" descr="История появления правил дорожного движения. История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появления правил дорожного движения. История светоф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27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друзья!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ходите в школу и в магазин, ездите в гости к приятелям и к родственникам, посещаете кинотеатры и клубы, стадионы и поликлиники. И каждый раз, когда вы выходите из дома на улицу, вы можете столкнуться с различными неприятностями и даже опасностями.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избежать их?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Надо уметь предвидеть опасности.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обладать знаниями, которые помогут вам избежать неприятностей на улице. А для этого вы должны твёрдо знать, что необходимо соблюдать Правила дорожного движения Российской Федерации.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нашем сайте вы найдете рассказы о том, как появились различные транспортные средства, какие дорожные знаки устанавливают на дорогах, для чего нужны светофоры и пешеходные переходы, как должны вести себя пешеходы и пассажиры, можно ли </w:t>
      </w:r>
      <w:proofErr w:type="gramStart"/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на дороге и чем опасен</w:t>
      </w:r>
      <w:proofErr w:type="gramEnd"/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гололёд.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надеемся, что, прочитав эти страницы, вы поймёте: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 водители, пешеходы и пассажиры должны соблюдать Правила дорожного движения.</w:t>
      </w:r>
    </w:p>
    <w:p w:rsidR="000C4035" w:rsidRPr="000C4035" w:rsidRDefault="00AE341A" w:rsidP="0045486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есть кто на дороге. </w:t>
      </w:r>
      <w:r w:rsidR="000C4035"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вышел из дома на улицу. Мимо тебя идёт много людей. Одни из них торопятся на работу, другие спешат по разным делам, третьи идут в магазин, а некоторые просто гуляют. Но все эти люди — мужчины и женщины, подростки и взрослые, мальчики и девочки, — выйдя на улицу, становятся пешеходами.</w:t>
      </w:r>
    </w:p>
    <w:p w:rsidR="000C4035" w:rsidRPr="000C4035" w:rsidRDefault="000C4035" w:rsidP="001005D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Пешеход </w:t>
      </w: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человек, который идёт по дороге пешком, а не едет в каком-либо транспортном средстве.</w:t>
      </w:r>
      <w:r w:rsidR="001005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Люди, которые входят в салон автобуса, трамвая или троллейбуса, спускаются по эскалатору и заходят в вагон метро, садятся в электричку или маршрутное такси, становятся пассажирами.</w:t>
      </w:r>
    </w:p>
    <w:p w:rsidR="000C4035" w:rsidRPr="000C4035" w:rsidRDefault="000C4035" w:rsidP="0045486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Пассажир </w:t>
      </w: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человек, едущий в любом транспортном средстве, за исключением водителя.</w:t>
      </w:r>
      <w:r w:rsidR="004548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Люди, которые управляют каким-либо транспортным средством, заставляя его двигаться, те, кто находится за рулём автомобиля или автобуса, троллейбуса или маршрутного такси, велосипеда или мотоцикла, являются — водителями.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Водитель</w:t>
      </w: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это человек, который управляет транспортным средством.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 они — и пешеходы, и пассажиры, и водители — должны соблюдать определённые правила движения. Только в этом случае они смогут сохранить здоровье, и даже жизнь.</w:t>
      </w:r>
    </w:p>
    <w:p w:rsidR="0045486F" w:rsidRDefault="000C4035" w:rsidP="0045486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Д</w:t>
      </w:r>
      <w:r w:rsidRPr="000C403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орога требует серьёзного и ответственного отношения от всех участников дорожного движения — и от водителей, и от пешеходов.</w:t>
      </w:r>
      <w:r w:rsidR="0045486F"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0C4035" w:rsidRPr="0045486F" w:rsidRDefault="000C4035" w:rsidP="004548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C4035" w:rsidRPr="008B4974" w:rsidRDefault="000C4035" w:rsidP="008B4974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Первые правила дорожного движения появились более 2000 лет назад, ещё при Юлии Цезаре.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дорожное движение регулировалось царскими указами. Так, в указе императрицы Анн</w:t>
      </w:r>
      <w:proofErr w:type="gramStart"/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Иоа</w:t>
      </w:r>
      <w:proofErr w:type="gramEnd"/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нновны от 1730 года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II сказано: «На улицах ямщикам ни в коем разе не кричать, не свистеть, не звенеть и не бренчать».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XVIII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всадников. А скорость движения не должна была превышать 3 километра 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Но, несмотря ни на что, автомобилей становилось всё больше и больше. 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0C4035" w:rsidRP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40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0C4035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0C40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Современным правилам дорожного движения почти 100 лет.</w:t>
      </w:r>
    </w:p>
    <w:p w:rsidR="0045486F" w:rsidRPr="0045486F" w:rsidRDefault="0045486F" w:rsidP="0045486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5486F">
        <w:rPr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А</w:t>
      </w:r>
      <w:r w:rsidRPr="0045486F">
        <w:rPr>
          <w:rFonts w:ascii="Arial" w:hAnsi="Arial" w:cs="Arial"/>
          <w:bCs w:val="0"/>
          <w:sz w:val="20"/>
          <w:szCs w:val="20"/>
        </w:rPr>
        <w:t>збука безопасности на дороге - История правил дорожного движения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(Уроки тетушки Совы)</w:t>
      </w:r>
      <w:r w:rsidRPr="0045486F">
        <w:rPr>
          <w:rFonts w:ascii="Arial" w:hAnsi="Arial" w:cs="Arial"/>
          <w:b w:val="0"/>
          <w:bCs w:val="0"/>
          <w:sz w:val="20"/>
          <w:szCs w:val="20"/>
        </w:rPr>
        <w:t xml:space="preserve"> серия 1</w:t>
      </w:r>
    </w:p>
    <w:p w:rsidR="0045486F" w:rsidRPr="000C4035" w:rsidRDefault="0045486F" w:rsidP="0045486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20"/>
          <w:szCs w:val="20"/>
          <w:lang w:eastAsia="ru-RU"/>
        </w:rPr>
        <w:t>(</w:t>
      </w:r>
      <w:hyperlink r:id="rId9" w:history="1">
        <w:r w:rsidRPr="005739E4">
          <w:rPr>
            <w:rStyle w:val="ab"/>
            <w:rFonts w:ascii="Arial" w:eastAsia="Times New Roman" w:hAnsi="Arial" w:cs="Arial"/>
            <w:b/>
            <w:bCs/>
            <w:kern w:val="36"/>
            <w:sz w:val="20"/>
            <w:szCs w:val="20"/>
            <w:lang w:eastAsia="ru-RU"/>
          </w:rPr>
          <w:t>https://www.youtube.com/watch?v=w7H764nEQGA&amp;ab_channel=%D0%A3%D1%80%D0%BE%D0%BA%D0%B8%D0%A2%D1%91%D1%82%D1%83%D1%88%D0%BA%D0%B8%D0%A1%D0%BE%D0%B2%D1%8B</w:t>
        </w:r>
      </w:hyperlink>
      <w:r>
        <w:rPr>
          <w:rFonts w:ascii="Arial" w:eastAsia="Times New Roman" w:hAnsi="Arial" w:cs="Arial"/>
          <w:b/>
          <w:bCs/>
          <w:color w:val="371D10"/>
          <w:kern w:val="36"/>
          <w:sz w:val="20"/>
          <w:szCs w:val="20"/>
          <w:lang w:eastAsia="ru-RU"/>
        </w:rPr>
        <w:t>)</w:t>
      </w:r>
    </w:p>
    <w:p w:rsidR="000C4035" w:rsidRPr="00AE341A" w:rsidRDefault="000C4035" w:rsidP="000C403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AE341A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История светофора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знаешь ли ты, когда появился привычный для нас светофор?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</w:t>
      </w: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года в Нью-Йорке появились трёхцветные электрические светофоры с автоматическим управлением.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45486F"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 в стране первый</w:t>
      </w:r>
      <w:r w:rsidR="0045486F" w:rsidRPr="00AE341A">
        <w:rPr>
          <w:rFonts w:ascii="Arial" w:eastAsia="Times New Roman" w:hAnsi="Arial" w:cs="Arial"/>
          <w:b/>
          <w:bCs/>
          <w:color w:val="2C1B09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0C4035" w:rsidRPr="00AE341A" w:rsidRDefault="000C4035" w:rsidP="000C403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 в Москве и Ленинграде (так тогда назывался</w:t>
      </w:r>
      <w:proofErr w:type="gramStart"/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45486F" w:rsidRPr="00AE341A" w:rsidRDefault="0045486F" w:rsidP="0045486F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AE341A">
        <w:rPr>
          <w:rFonts w:ascii="Arial" w:hAnsi="Arial" w:cs="Arial"/>
          <w:bCs w:val="0"/>
          <w:sz w:val="22"/>
          <w:szCs w:val="22"/>
        </w:rPr>
        <w:t>Азбука безопасности - Светофоры</w:t>
      </w:r>
    </w:p>
    <w:p w:rsidR="004773EC" w:rsidRPr="00AE341A" w:rsidRDefault="0045486F">
      <w:pPr>
        <w:rPr>
          <w:rFonts w:ascii="Arial" w:hAnsi="Arial" w:cs="Arial"/>
        </w:rPr>
      </w:pPr>
      <w:r w:rsidRPr="00AE34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hyperlink r:id="rId10" w:history="1">
        <w:r w:rsidRPr="00AE341A">
          <w:rPr>
            <w:rStyle w:val="ab"/>
            <w:rFonts w:ascii="Arial" w:hAnsi="Arial" w:cs="Arial"/>
          </w:rPr>
          <w:t>https://www.youtube.com/watch?v=FJ3HoeZCZIk&amp;ab_channel=RikiSTUDY</w:t>
        </w:r>
      </w:hyperlink>
      <w:r w:rsidRPr="00AE341A">
        <w:rPr>
          <w:rFonts w:ascii="Arial" w:hAnsi="Arial" w:cs="Arial"/>
        </w:rPr>
        <w:t xml:space="preserve">) </w:t>
      </w:r>
    </w:p>
    <w:sectPr w:rsidR="004773EC" w:rsidRPr="00AE3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CD" w:rsidRDefault="00A820CD" w:rsidP="000C4035">
      <w:pPr>
        <w:spacing w:after="0" w:line="240" w:lineRule="auto"/>
      </w:pPr>
      <w:r>
        <w:separator/>
      </w:r>
    </w:p>
  </w:endnote>
  <w:endnote w:type="continuationSeparator" w:id="0">
    <w:p w:rsidR="00A820CD" w:rsidRDefault="00A820CD" w:rsidP="000C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CD" w:rsidRDefault="00A820CD" w:rsidP="000C4035">
      <w:pPr>
        <w:spacing w:after="0" w:line="240" w:lineRule="auto"/>
      </w:pPr>
      <w:r>
        <w:separator/>
      </w:r>
    </w:p>
  </w:footnote>
  <w:footnote w:type="continuationSeparator" w:id="0">
    <w:p w:rsidR="00A820CD" w:rsidRDefault="00A820CD" w:rsidP="000C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5" w:rsidRDefault="000C4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5"/>
    <w:rsid w:val="000C4035"/>
    <w:rsid w:val="001005DF"/>
    <w:rsid w:val="0024008B"/>
    <w:rsid w:val="0045486F"/>
    <w:rsid w:val="00700751"/>
    <w:rsid w:val="008B4974"/>
    <w:rsid w:val="00A15207"/>
    <w:rsid w:val="00A820CD"/>
    <w:rsid w:val="00AE341A"/>
    <w:rsid w:val="00DE6062"/>
    <w:rsid w:val="00E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035"/>
  </w:style>
  <w:style w:type="paragraph" w:styleId="a9">
    <w:name w:val="footer"/>
    <w:basedOn w:val="a"/>
    <w:link w:val="aa"/>
    <w:uiPriority w:val="99"/>
    <w:unhideWhenUsed/>
    <w:rsid w:val="000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035"/>
  </w:style>
  <w:style w:type="character" w:styleId="ab">
    <w:name w:val="Hyperlink"/>
    <w:basedOn w:val="a0"/>
    <w:uiPriority w:val="99"/>
    <w:unhideWhenUsed/>
    <w:rsid w:val="0045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0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035"/>
  </w:style>
  <w:style w:type="paragraph" w:styleId="a9">
    <w:name w:val="footer"/>
    <w:basedOn w:val="a"/>
    <w:link w:val="aa"/>
    <w:uiPriority w:val="99"/>
    <w:unhideWhenUsed/>
    <w:rsid w:val="000C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035"/>
  </w:style>
  <w:style w:type="character" w:styleId="ab">
    <w:name w:val="Hyperlink"/>
    <w:basedOn w:val="a0"/>
    <w:uiPriority w:val="99"/>
    <w:unhideWhenUsed/>
    <w:rsid w:val="0045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543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569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374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FJ3HoeZCZIk&amp;ab_channel=Riki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H764nEQGA&amp;ab_channel=%D0%A3%D1%80%D0%BE%D0%BA%D0%B8%D0%A2%D1%91%D1%82%D1%83%D1%88%D0%BA%D0%B8%D0%A1%D0%BE%D0%B2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2020-10-21T03:49:00Z</dcterms:created>
  <dcterms:modified xsi:type="dcterms:W3CDTF">2020-10-21T13:59:00Z</dcterms:modified>
</cp:coreProperties>
</file>